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04C" w:rsidRDefault="001D104C"/>
    <w:p w:rsidR="00407F6E" w:rsidRDefault="00407F6E">
      <w:r>
        <w:t>1. Vyznač v obrázcích zadané části celku:</w:t>
      </w:r>
    </w:p>
    <w:p w:rsidR="00407F6E" w:rsidRDefault="00407F6E">
      <w:r>
        <w:t xml:space="preserve">      </w:t>
      </w:r>
      <w:r>
        <w:rPr>
          <w:u w:val="single"/>
        </w:rPr>
        <w:t xml:space="preserve"> 3  </w:t>
      </w:r>
      <w:r>
        <w:t xml:space="preserve">                                                            </w:t>
      </w:r>
      <w:r>
        <w:rPr>
          <w:u w:val="single"/>
        </w:rPr>
        <w:t xml:space="preserve"> 5  </w:t>
      </w:r>
      <w:r>
        <w:t xml:space="preserve">                       </w:t>
      </w:r>
      <w:r>
        <w:rPr>
          <w:u w:val="single"/>
        </w:rPr>
        <w:t xml:space="preserve"> 3 </w:t>
      </w:r>
      <w:r>
        <w:tab/>
        <w:t xml:space="preserve">                       </w:t>
      </w:r>
      <w:r>
        <w:rPr>
          <w:u w:val="single"/>
        </w:rPr>
        <w:t xml:space="preserve"> 5 </w:t>
      </w:r>
      <w:r>
        <w:br/>
        <w:t xml:space="preserve">      10                                                              8                          4                            6</w:t>
      </w:r>
    </w:p>
    <w:p w:rsidR="00407F6E" w:rsidRDefault="00E10C5C">
      <w:r>
        <w:pict>
          <v:group id="_x0000_s1030" editas="canvas" style="width:7in;height:1in;mso-position-horizontal-relative:char;mso-position-vertical-relative:line" coordorigin="2231,3266" coordsize="7200,1016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left:2231;top:3266;width:7200;height:1016" o:preferrelative="f">
              <v:fill o:detectmouseclick="t"/>
              <v:path o:extrusionok="t" o:connecttype="none"/>
              <o:lock v:ext="edit" text="t"/>
            </v:shape>
            <v:rect id="_x0000_s1031" style="position:absolute;left:2360;top:3393;width:1928;height:635"/>
            <v:oval id="_x0000_s1032" style="position:absolute;left:4674;top:3266;width:1028;height:889"/>
            <v:rect id="_x0000_s1033" style="position:absolute;left:6217;top:3393;width:771;height:762"/>
            <v:shapetype id="_x0000_t9" coordsize="21600,21600" o:spt="9" adj="5400" path="m@0,l,10800@0,21600@1,21600,21600,10800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</v:formulas>
              <v:path gradientshapeok="t" o:connecttype="rect" textboxrect="1800,1800,19800,19800;3600,3600,18000,18000;6300,6300,15300,15300"/>
              <v:handles>
                <v:h position="#0,topLeft" xrange="0,10800"/>
              </v:handles>
            </v:shapetype>
            <v:shape id="_x0000_s1034" type="#_x0000_t9" style="position:absolute;left:7374;top:3393;width:1157;height:889"/>
            <w10:wrap type="none"/>
            <w10:anchorlock/>
          </v:group>
        </w:pict>
      </w:r>
    </w:p>
    <w:p w:rsidR="00407F6E" w:rsidRDefault="00407F6E">
      <w:r>
        <w:t>2. Doplň tabulky:</w:t>
      </w:r>
    </w:p>
    <w:p w:rsidR="00407F6E" w:rsidRDefault="00407F6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49"/>
        <w:gridCol w:w="850"/>
        <w:gridCol w:w="849"/>
        <w:gridCol w:w="850"/>
        <w:gridCol w:w="850"/>
      </w:tblGrid>
      <w:tr w:rsidR="00407F6E" w:rsidTr="00222843">
        <w:tc>
          <w:tcPr>
            <w:tcW w:w="849" w:type="dxa"/>
            <w:tcBorders>
              <w:bottom w:val="double" w:sz="4" w:space="0" w:color="auto"/>
            </w:tcBorders>
          </w:tcPr>
          <w:p w:rsidR="00407F6E" w:rsidRDefault="00407F6E" w:rsidP="00222843">
            <w:pPr>
              <w:jc w:val="center"/>
            </w:pPr>
            <w:r>
              <w:t>celek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407F6E" w:rsidRDefault="00407F6E" w:rsidP="00222843">
            <w:pPr>
              <w:jc w:val="center"/>
            </w:pPr>
            <w:r>
              <w:t>1/4</w:t>
            </w:r>
          </w:p>
        </w:tc>
        <w:tc>
          <w:tcPr>
            <w:tcW w:w="849" w:type="dxa"/>
            <w:tcBorders>
              <w:bottom w:val="double" w:sz="4" w:space="0" w:color="auto"/>
            </w:tcBorders>
          </w:tcPr>
          <w:p w:rsidR="00407F6E" w:rsidRDefault="00407F6E" w:rsidP="00222843">
            <w:pPr>
              <w:jc w:val="center"/>
            </w:pPr>
            <w:r>
              <w:t>3/4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407F6E" w:rsidRDefault="00407F6E" w:rsidP="00222843">
            <w:pPr>
              <w:jc w:val="center"/>
            </w:pPr>
            <w:r>
              <w:t>1/6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407F6E" w:rsidRDefault="00407F6E" w:rsidP="00222843">
            <w:pPr>
              <w:jc w:val="center"/>
            </w:pPr>
            <w:r>
              <w:t>5/6</w:t>
            </w:r>
          </w:p>
        </w:tc>
      </w:tr>
      <w:tr w:rsidR="00407F6E" w:rsidTr="00222843">
        <w:trPr>
          <w:trHeight w:val="375"/>
        </w:trPr>
        <w:tc>
          <w:tcPr>
            <w:tcW w:w="849" w:type="dxa"/>
            <w:tcBorders>
              <w:top w:val="double" w:sz="4" w:space="0" w:color="auto"/>
            </w:tcBorders>
          </w:tcPr>
          <w:p w:rsidR="00407F6E" w:rsidRDefault="00407F6E" w:rsidP="00222843">
            <w:pPr>
              <w:jc w:val="center"/>
            </w:pPr>
            <w:r>
              <w:t xml:space="preserve"> 48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407F6E" w:rsidRDefault="00407F6E"/>
        </w:tc>
        <w:tc>
          <w:tcPr>
            <w:tcW w:w="849" w:type="dxa"/>
            <w:tcBorders>
              <w:top w:val="double" w:sz="4" w:space="0" w:color="auto"/>
            </w:tcBorders>
          </w:tcPr>
          <w:p w:rsidR="00407F6E" w:rsidRDefault="00407F6E"/>
        </w:tc>
        <w:tc>
          <w:tcPr>
            <w:tcW w:w="850" w:type="dxa"/>
            <w:tcBorders>
              <w:top w:val="double" w:sz="4" w:space="0" w:color="auto"/>
            </w:tcBorders>
          </w:tcPr>
          <w:p w:rsidR="00407F6E" w:rsidRDefault="00407F6E"/>
        </w:tc>
        <w:tc>
          <w:tcPr>
            <w:tcW w:w="850" w:type="dxa"/>
            <w:tcBorders>
              <w:top w:val="double" w:sz="4" w:space="0" w:color="auto"/>
            </w:tcBorders>
          </w:tcPr>
          <w:p w:rsidR="00407F6E" w:rsidRDefault="00407F6E"/>
        </w:tc>
      </w:tr>
      <w:tr w:rsidR="00407F6E" w:rsidTr="00222843">
        <w:trPr>
          <w:trHeight w:val="375"/>
        </w:trPr>
        <w:tc>
          <w:tcPr>
            <w:tcW w:w="849" w:type="dxa"/>
          </w:tcPr>
          <w:p w:rsidR="00407F6E" w:rsidRDefault="00407F6E"/>
        </w:tc>
        <w:tc>
          <w:tcPr>
            <w:tcW w:w="850" w:type="dxa"/>
          </w:tcPr>
          <w:p w:rsidR="00407F6E" w:rsidRDefault="00407F6E"/>
        </w:tc>
        <w:tc>
          <w:tcPr>
            <w:tcW w:w="849" w:type="dxa"/>
          </w:tcPr>
          <w:p w:rsidR="00407F6E" w:rsidRDefault="00407F6E"/>
        </w:tc>
        <w:tc>
          <w:tcPr>
            <w:tcW w:w="850" w:type="dxa"/>
          </w:tcPr>
          <w:p w:rsidR="00407F6E" w:rsidRDefault="00407F6E" w:rsidP="00222843">
            <w:pPr>
              <w:jc w:val="center"/>
            </w:pPr>
            <w:r>
              <w:t>12</w:t>
            </w:r>
          </w:p>
        </w:tc>
        <w:tc>
          <w:tcPr>
            <w:tcW w:w="850" w:type="dxa"/>
          </w:tcPr>
          <w:p w:rsidR="00407F6E" w:rsidRDefault="00407F6E" w:rsidP="00222843">
            <w:pPr>
              <w:jc w:val="center"/>
            </w:pPr>
          </w:p>
        </w:tc>
      </w:tr>
      <w:tr w:rsidR="00407F6E" w:rsidTr="00222843">
        <w:trPr>
          <w:trHeight w:val="375"/>
        </w:trPr>
        <w:tc>
          <w:tcPr>
            <w:tcW w:w="849" w:type="dxa"/>
          </w:tcPr>
          <w:p w:rsidR="00407F6E" w:rsidRDefault="00407F6E"/>
        </w:tc>
        <w:tc>
          <w:tcPr>
            <w:tcW w:w="850" w:type="dxa"/>
          </w:tcPr>
          <w:p w:rsidR="00407F6E" w:rsidRDefault="00407F6E"/>
        </w:tc>
        <w:tc>
          <w:tcPr>
            <w:tcW w:w="849" w:type="dxa"/>
          </w:tcPr>
          <w:p w:rsidR="00407F6E" w:rsidRDefault="00407F6E"/>
        </w:tc>
        <w:tc>
          <w:tcPr>
            <w:tcW w:w="850" w:type="dxa"/>
          </w:tcPr>
          <w:p w:rsidR="00407F6E" w:rsidRDefault="00407F6E"/>
        </w:tc>
        <w:tc>
          <w:tcPr>
            <w:tcW w:w="850" w:type="dxa"/>
          </w:tcPr>
          <w:p w:rsidR="00407F6E" w:rsidRDefault="00407F6E" w:rsidP="00222843">
            <w:pPr>
              <w:jc w:val="center"/>
            </w:pPr>
            <w:r>
              <w:t>30</w:t>
            </w:r>
          </w:p>
        </w:tc>
      </w:tr>
    </w:tbl>
    <w:tbl>
      <w:tblPr>
        <w:tblpPr w:leftFromText="141" w:rightFromText="141" w:vertAnchor="text" w:horzAnchor="page" w:tblpX="5784" w:tblpY="-10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49"/>
        <w:gridCol w:w="850"/>
        <w:gridCol w:w="849"/>
        <w:gridCol w:w="850"/>
        <w:gridCol w:w="850"/>
      </w:tblGrid>
      <w:tr w:rsidR="00407F6E" w:rsidTr="00222843">
        <w:tc>
          <w:tcPr>
            <w:tcW w:w="849" w:type="dxa"/>
            <w:tcBorders>
              <w:bottom w:val="double" w:sz="4" w:space="0" w:color="auto"/>
            </w:tcBorders>
          </w:tcPr>
          <w:p w:rsidR="00407F6E" w:rsidRDefault="00407F6E" w:rsidP="00222843">
            <w:pPr>
              <w:jc w:val="center"/>
            </w:pPr>
            <w:r>
              <w:t>celek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407F6E" w:rsidRDefault="00407F6E" w:rsidP="00222843">
            <w:pPr>
              <w:jc w:val="center"/>
            </w:pPr>
            <w:r>
              <w:t>2/5</w:t>
            </w:r>
          </w:p>
        </w:tc>
        <w:tc>
          <w:tcPr>
            <w:tcW w:w="849" w:type="dxa"/>
            <w:tcBorders>
              <w:bottom w:val="double" w:sz="4" w:space="0" w:color="auto"/>
            </w:tcBorders>
          </w:tcPr>
          <w:p w:rsidR="00407F6E" w:rsidRDefault="00407F6E" w:rsidP="00222843">
            <w:pPr>
              <w:jc w:val="center"/>
            </w:pPr>
            <w:r>
              <w:t>4/5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407F6E" w:rsidRDefault="00407F6E" w:rsidP="00222843">
            <w:pPr>
              <w:jc w:val="center"/>
            </w:pPr>
            <w:r>
              <w:t>3/10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407F6E" w:rsidRDefault="00407F6E" w:rsidP="00222843">
            <w:pPr>
              <w:jc w:val="center"/>
            </w:pPr>
            <w:r>
              <w:t>7/10</w:t>
            </w:r>
          </w:p>
        </w:tc>
      </w:tr>
      <w:tr w:rsidR="00407F6E" w:rsidTr="00222843">
        <w:trPr>
          <w:trHeight w:val="420"/>
        </w:trPr>
        <w:tc>
          <w:tcPr>
            <w:tcW w:w="849" w:type="dxa"/>
            <w:tcBorders>
              <w:top w:val="double" w:sz="4" w:space="0" w:color="auto"/>
            </w:tcBorders>
          </w:tcPr>
          <w:p w:rsidR="00407F6E" w:rsidRDefault="00407F6E" w:rsidP="00222843"/>
        </w:tc>
        <w:tc>
          <w:tcPr>
            <w:tcW w:w="850" w:type="dxa"/>
            <w:tcBorders>
              <w:top w:val="double" w:sz="4" w:space="0" w:color="auto"/>
            </w:tcBorders>
          </w:tcPr>
          <w:p w:rsidR="00407F6E" w:rsidRDefault="00407F6E" w:rsidP="00222843"/>
        </w:tc>
        <w:tc>
          <w:tcPr>
            <w:tcW w:w="849" w:type="dxa"/>
            <w:tcBorders>
              <w:top w:val="double" w:sz="4" w:space="0" w:color="auto"/>
            </w:tcBorders>
          </w:tcPr>
          <w:p w:rsidR="00407F6E" w:rsidRDefault="00407F6E" w:rsidP="00222843"/>
        </w:tc>
        <w:tc>
          <w:tcPr>
            <w:tcW w:w="850" w:type="dxa"/>
            <w:tcBorders>
              <w:top w:val="double" w:sz="4" w:space="0" w:color="auto"/>
            </w:tcBorders>
          </w:tcPr>
          <w:p w:rsidR="00407F6E" w:rsidRDefault="00407F6E" w:rsidP="00222843"/>
        </w:tc>
        <w:tc>
          <w:tcPr>
            <w:tcW w:w="850" w:type="dxa"/>
            <w:tcBorders>
              <w:top w:val="double" w:sz="4" w:space="0" w:color="auto"/>
            </w:tcBorders>
          </w:tcPr>
          <w:p w:rsidR="00407F6E" w:rsidRDefault="00407F6E" w:rsidP="00222843">
            <w:pPr>
              <w:jc w:val="center"/>
            </w:pPr>
            <w:r>
              <w:t>70</w:t>
            </w:r>
          </w:p>
        </w:tc>
      </w:tr>
      <w:tr w:rsidR="00407F6E" w:rsidTr="00222843">
        <w:trPr>
          <w:trHeight w:val="420"/>
        </w:trPr>
        <w:tc>
          <w:tcPr>
            <w:tcW w:w="849" w:type="dxa"/>
          </w:tcPr>
          <w:p w:rsidR="00407F6E" w:rsidRDefault="00407F6E" w:rsidP="00222843"/>
        </w:tc>
        <w:tc>
          <w:tcPr>
            <w:tcW w:w="850" w:type="dxa"/>
          </w:tcPr>
          <w:p w:rsidR="00407F6E" w:rsidRDefault="00407F6E" w:rsidP="00222843">
            <w:pPr>
              <w:jc w:val="center"/>
            </w:pPr>
            <w:r>
              <w:t>40</w:t>
            </w:r>
          </w:p>
        </w:tc>
        <w:tc>
          <w:tcPr>
            <w:tcW w:w="849" w:type="dxa"/>
          </w:tcPr>
          <w:p w:rsidR="00407F6E" w:rsidRDefault="00407F6E" w:rsidP="00222843"/>
        </w:tc>
        <w:tc>
          <w:tcPr>
            <w:tcW w:w="850" w:type="dxa"/>
          </w:tcPr>
          <w:p w:rsidR="00407F6E" w:rsidRDefault="00407F6E" w:rsidP="00222843"/>
        </w:tc>
        <w:tc>
          <w:tcPr>
            <w:tcW w:w="850" w:type="dxa"/>
          </w:tcPr>
          <w:p w:rsidR="00407F6E" w:rsidRDefault="00407F6E" w:rsidP="00222843"/>
        </w:tc>
      </w:tr>
      <w:tr w:rsidR="00407F6E" w:rsidTr="00222843">
        <w:trPr>
          <w:trHeight w:val="420"/>
        </w:trPr>
        <w:tc>
          <w:tcPr>
            <w:tcW w:w="849" w:type="dxa"/>
          </w:tcPr>
          <w:p w:rsidR="00407F6E" w:rsidRDefault="00407F6E" w:rsidP="00222843">
            <w:pPr>
              <w:jc w:val="center"/>
            </w:pPr>
            <w:r>
              <w:t>200</w:t>
            </w:r>
          </w:p>
        </w:tc>
        <w:tc>
          <w:tcPr>
            <w:tcW w:w="850" w:type="dxa"/>
          </w:tcPr>
          <w:p w:rsidR="00407F6E" w:rsidRDefault="00407F6E" w:rsidP="00222843"/>
        </w:tc>
        <w:tc>
          <w:tcPr>
            <w:tcW w:w="849" w:type="dxa"/>
          </w:tcPr>
          <w:p w:rsidR="00407F6E" w:rsidRDefault="00407F6E" w:rsidP="00222843"/>
        </w:tc>
        <w:tc>
          <w:tcPr>
            <w:tcW w:w="850" w:type="dxa"/>
          </w:tcPr>
          <w:p w:rsidR="00407F6E" w:rsidRDefault="00407F6E" w:rsidP="00222843"/>
        </w:tc>
        <w:tc>
          <w:tcPr>
            <w:tcW w:w="850" w:type="dxa"/>
          </w:tcPr>
          <w:p w:rsidR="00407F6E" w:rsidRDefault="00407F6E" w:rsidP="00222843"/>
        </w:tc>
      </w:tr>
    </w:tbl>
    <w:p w:rsidR="00407F6E" w:rsidRDefault="00407F6E">
      <w:r>
        <w:t xml:space="preserve"> </w:t>
      </w:r>
    </w:p>
    <w:p w:rsidR="00407F6E" w:rsidRDefault="00407F6E"/>
    <w:p w:rsidR="00407F6E" w:rsidRDefault="00407F6E"/>
    <w:p w:rsidR="00407F6E" w:rsidRDefault="00407F6E" w:rsidP="00407F6E">
      <w:pPr>
        <w:spacing w:line="480" w:lineRule="auto"/>
      </w:pPr>
      <w:r>
        <w:t>3. Doplň text:</w:t>
      </w:r>
    </w:p>
    <w:p w:rsidR="00407F6E" w:rsidRDefault="00407F6E" w:rsidP="00407F6E">
      <w:pPr>
        <w:spacing w:line="480" w:lineRule="auto"/>
      </w:pPr>
      <w:r>
        <w:rPr>
          <w:b/>
        </w:rPr>
        <w:t>Krátit zlomek</w:t>
      </w:r>
      <w:r>
        <w:t xml:space="preserve"> </w:t>
      </w:r>
      <w:proofErr w:type="gramStart"/>
      <w:r>
        <w:t>znamená ____________________________________________________________ .</w:t>
      </w:r>
      <w:proofErr w:type="gramEnd"/>
    </w:p>
    <w:p w:rsidR="00F7046F" w:rsidRPr="00F7046F" w:rsidRDefault="00F7046F" w:rsidP="00407F6E">
      <w:pPr>
        <w:spacing w:line="480" w:lineRule="auto"/>
      </w:pPr>
      <w:r>
        <w:rPr>
          <w:b/>
        </w:rPr>
        <w:t>Zlomek je v základním tvaru</w:t>
      </w:r>
      <w:r>
        <w:t xml:space="preserve">, </w:t>
      </w:r>
      <w:proofErr w:type="gramStart"/>
      <w:r>
        <w:t>když _________________________________________________ .</w:t>
      </w:r>
      <w:proofErr w:type="gramEnd"/>
    </w:p>
    <w:p w:rsidR="00407F6E" w:rsidRDefault="00407F6E" w:rsidP="00407F6E">
      <w:pPr>
        <w:spacing w:line="480" w:lineRule="auto"/>
      </w:pPr>
      <w:r>
        <w:rPr>
          <w:b/>
        </w:rPr>
        <w:t xml:space="preserve">Rozšířit zlomek </w:t>
      </w:r>
      <w:proofErr w:type="gramStart"/>
      <w:r>
        <w:t>znamená __________________________________________________________ .</w:t>
      </w:r>
      <w:proofErr w:type="gramEnd"/>
    </w:p>
    <w:p w:rsidR="00F7046F" w:rsidRDefault="00407F6E" w:rsidP="00407F6E">
      <w:pPr>
        <w:spacing w:line="480" w:lineRule="auto"/>
      </w:pPr>
      <w:r>
        <w:rPr>
          <w:b/>
        </w:rPr>
        <w:t xml:space="preserve">Pravý zlomek </w:t>
      </w:r>
      <w:r>
        <w:t xml:space="preserve">je ______________ než 1, </w:t>
      </w:r>
      <w:r>
        <w:rPr>
          <w:b/>
        </w:rPr>
        <w:t xml:space="preserve">nepravý zlomek </w:t>
      </w:r>
      <w:r>
        <w:t xml:space="preserve">je _____________ než 1. </w:t>
      </w:r>
    </w:p>
    <w:p w:rsidR="00407F6E" w:rsidRDefault="00F7046F" w:rsidP="00407F6E">
      <w:pPr>
        <w:spacing w:line="480" w:lineRule="auto"/>
      </w:pPr>
      <w:r>
        <w:t xml:space="preserve">_______________ zlomek můžeme zapsat jako </w:t>
      </w:r>
      <w:r>
        <w:rPr>
          <w:b/>
        </w:rPr>
        <w:t>smíšené číslo</w:t>
      </w:r>
      <w:r>
        <w:t>.</w:t>
      </w:r>
      <w:r w:rsidR="00407F6E">
        <w:br/>
      </w:r>
      <w:r w:rsidR="00407F6E">
        <w:rPr>
          <w:b/>
        </w:rPr>
        <w:t>Desetinný zlomek</w:t>
      </w:r>
      <w:r w:rsidR="00407F6E">
        <w:t xml:space="preserve"> má ve ________________ </w:t>
      </w:r>
      <w:proofErr w:type="gramStart"/>
      <w:r w:rsidR="00407F6E">
        <w:t>čísla ________________________ .</w:t>
      </w:r>
      <w:proofErr w:type="gramEnd"/>
    </w:p>
    <w:p w:rsidR="00C43917" w:rsidRDefault="00C43917" w:rsidP="00407F6E"/>
    <w:p w:rsidR="00407F6E" w:rsidRDefault="00407F6E" w:rsidP="00407F6E">
      <w:r>
        <w:t xml:space="preserve">4. </w:t>
      </w:r>
      <w:r w:rsidR="00F7046F">
        <w:t>Převeď na základní tvar zlomky:</w:t>
      </w:r>
    </w:p>
    <w:p w:rsidR="00C43917" w:rsidRDefault="00C43917" w:rsidP="00F7046F">
      <w:pPr>
        <w:tabs>
          <w:tab w:val="left" w:pos="3780"/>
          <w:tab w:val="left" w:pos="7020"/>
        </w:tabs>
      </w:pPr>
      <w:r w:rsidRPr="00C43917">
        <w:rPr>
          <w:position w:val="-24"/>
        </w:rPr>
        <w:object w:dxaOrig="540" w:dyaOrig="620">
          <v:shape id="_x0000_i1026" type="#_x0000_t75" style="width:27pt;height:30.75pt" o:ole="">
            <v:imagedata r:id="rId7" o:title=""/>
          </v:shape>
          <o:OLEObject Type="Embed" ProgID="Equation.3" ShapeID="_x0000_i1026" DrawAspect="Content" ObjectID="_1473138778" r:id="rId8"/>
        </w:object>
      </w:r>
      <w:r>
        <w:tab/>
      </w:r>
      <w:r w:rsidRPr="00C43917">
        <w:rPr>
          <w:position w:val="-24"/>
        </w:rPr>
        <w:object w:dxaOrig="639" w:dyaOrig="620">
          <v:shape id="_x0000_i1027" type="#_x0000_t75" style="width:32.25pt;height:30.75pt" o:ole="">
            <v:imagedata r:id="rId9" o:title=""/>
          </v:shape>
          <o:OLEObject Type="Embed" ProgID="Equation.3" ShapeID="_x0000_i1027" DrawAspect="Content" ObjectID="_1473138779" r:id="rId10"/>
        </w:object>
      </w:r>
      <w:r>
        <w:tab/>
      </w:r>
      <w:r w:rsidRPr="00C43917">
        <w:rPr>
          <w:position w:val="-24"/>
        </w:rPr>
        <w:object w:dxaOrig="560" w:dyaOrig="620">
          <v:shape id="_x0000_i1028" type="#_x0000_t75" style="width:27.75pt;height:30.75pt" o:ole="">
            <v:imagedata r:id="rId11" o:title=""/>
          </v:shape>
          <o:OLEObject Type="Embed" ProgID="Equation.3" ShapeID="_x0000_i1028" DrawAspect="Content" ObjectID="_1473138780" r:id="rId12"/>
        </w:object>
      </w:r>
    </w:p>
    <w:p w:rsidR="00C43917" w:rsidRDefault="00C43917" w:rsidP="00F7046F">
      <w:pPr>
        <w:tabs>
          <w:tab w:val="left" w:pos="3780"/>
          <w:tab w:val="left" w:pos="7020"/>
        </w:tabs>
      </w:pPr>
      <w:r w:rsidRPr="00C43917">
        <w:rPr>
          <w:position w:val="-24"/>
        </w:rPr>
        <w:object w:dxaOrig="540" w:dyaOrig="620">
          <v:shape id="_x0000_i1029" type="#_x0000_t75" style="width:27pt;height:30.75pt" o:ole="">
            <v:imagedata r:id="rId13" o:title=""/>
          </v:shape>
          <o:OLEObject Type="Embed" ProgID="Equation.3" ShapeID="_x0000_i1029" DrawAspect="Content" ObjectID="_1473138781" r:id="rId14"/>
        </w:object>
      </w:r>
      <w:r>
        <w:tab/>
      </w:r>
      <w:r w:rsidRPr="00C43917">
        <w:rPr>
          <w:position w:val="-24"/>
        </w:rPr>
        <w:object w:dxaOrig="540" w:dyaOrig="620">
          <v:shape id="_x0000_i1030" type="#_x0000_t75" style="width:27pt;height:30.75pt" o:ole="">
            <v:imagedata r:id="rId15" o:title=""/>
          </v:shape>
          <o:OLEObject Type="Embed" ProgID="Equation.3" ShapeID="_x0000_i1030" DrawAspect="Content" ObjectID="_1473138782" r:id="rId16"/>
        </w:object>
      </w:r>
      <w:r>
        <w:tab/>
      </w:r>
      <w:r w:rsidRPr="00C43917">
        <w:rPr>
          <w:position w:val="-24"/>
        </w:rPr>
        <w:object w:dxaOrig="540" w:dyaOrig="620">
          <v:shape id="_x0000_i1031" type="#_x0000_t75" style="width:27pt;height:30.75pt" o:ole="">
            <v:imagedata r:id="rId17" o:title=""/>
          </v:shape>
          <o:OLEObject Type="Embed" ProgID="Equation.3" ShapeID="_x0000_i1031" DrawAspect="Content" ObjectID="_1473138783" r:id="rId18"/>
        </w:object>
      </w:r>
    </w:p>
    <w:p w:rsidR="00F7046F" w:rsidRDefault="00F7046F" w:rsidP="00F7046F">
      <w:pPr>
        <w:tabs>
          <w:tab w:val="left" w:pos="3780"/>
          <w:tab w:val="left" w:pos="7020"/>
        </w:tabs>
      </w:pPr>
    </w:p>
    <w:p w:rsidR="00F7046F" w:rsidRDefault="00F7046F" w:rsidP="00F7046F">
      <w:pPr>
        <w:tabs>
          <w:tab w:val="left" w:pos="3780"/>
          <w:tab w:val="left" w:pos="7020"/>
        </w:tabs>
      </w:pPr>
      <w:r>
        <w:t>5. Rozšiř zlomky tak, aby měly zadaný jmenovatel/čitatel:</w:t>
      </w:r>
    </w:p>
    <w:p w:rsidR="00C43917" w:rsidRDefault="00C43917" w:rsidP="00F7046F">
      <w:pPr>
        <w:tabs>
          <w:tab w:val="left" w:pos="3780"/>
          <w:tab w:val="left" w:pos="7020"/>
        </w:tabs>
      </w:pPr>
      <w:r w:rsidRPr="00C43917">
        <w:rPr>
          <w:position w:val="-24"/>
        </w:rPr>
        <w:object w:dxaOrig="980" w:dyaOrig="620">
          <v:shape id="_x0000_i1032" type="#_x0000_t75" style="width:48.75pt;height:30.75pt" o:ole="">
            <v:imagedata r:id="rId19" o:title=""/>
          </v:shape>
          <o:OLEObject Type="Embed" ProgID="Equation.3" ShapeID="_x0000_i1032" DrawAspect="Content" ObjectID="_1473138784" r:id="rId20"/>
        </w:object>
      </w:r>
      <w:r>
        <w:tab/>
      </w:r>
      <w:r w:rsidRPr="00C43917">
        <w:rPr>
          <w:position w:val="-30"/>
        </w:rPr>
        <w:object w:dxaOrig="880" w:dyaOrig="680">
          <v:shape id="_x0000_i1033" type="#_x0000_t75" style="width:44.25pt;height:33.75pt" o:ole="">
            <v:imagedata r:id="rId21" o:title=""/>
          </v:shape>
          <o:OLEObject Type="Embed" ProgID="Equation.3" ShapeID="_x0000_i1033" DrawAspect="Content" ObjectID="_1473138785" r:id="rId22"/>
        </w:object>
      </w:r>
      <w:r>
        <w:tab/>
      </w:r>
      <w:r w:rsidRPr="00C43917">
        <w:rPr>
          <w:position w:val="-24"/>
        </w:rPr>
        <w:object w:dxaOrig="859" w:dyaOrig="620">
          <v:shape id="_x0000_i1034" type="#_x0000_t75" style="width:42.75pt;height:30.75pt" o:ole="">
            <v:imagedata r:id="rId23" o:title=""/>
          </v:shape>
          <o:OLEObject Type="Embed" ProgID="Equation.3" ShapeID="_x0000_i1034" DrawAspect="Content" ObjectID="_1473138786" r:id="rId24"/>
        </w:object>
      </w:r>
    </w:p>
    <w:p w:rsidR="00C43917" w:rsidRDefault="00C43917" w:rsidP="00F7046F">
      <w:pPr>
        <w:tabs>
          <w:tab w:val="left" w:pos="3780"/>
          <w:tab w:val="left" w:pos="7020"/>
        </w:tabs>
      </w:pPr>
      <w:r w:rsidRPr="00C43917">
        <w:rPr>
          <w:position w:val="-24"/>
        </w:rPr>
        <w:object w:dxaOrig="900" w:dyaOrig="620">
          <v:shape id="_x0000_i1035" type="#_x0000_t75" style="width:45pt;height:30.75pt" o:ole="">
            <v:imagedata r:id="rId25" o:title=""/>
          </v:shape>
          <o:OLEObject Type="Embed" ProgID="Equation.3" ShapeID="_x0000_i1035" DrawAspect="Content" ObjectID="_1473138787" r:id="rId26"/>
        </w:object>
      </w:r>
      <w:r>
        <w:tab/>
      </w:r>
      <w:r w:rsidRPr="00C43917">
        <w:rPr>
          <w:position w:val="-24"/>
        </w:rPr>
        <w:object w:dxaOrig="980" w:dyaOrig="620">
          <v:shape id="_x0000_i1036" type="#_x0000_t75" style="width:48.75pt;height:30.75pt" o:ole="">
            <v:imagedata r:id="rId27" o:title=""/>
          </v:shape>
          <o:OLEObject Type="Embed" ProgID="Equation.3" ShapeID="_x0000_i1036" DrawAspect="Content" ObjectID="_1473138788" r:id="rId28"/>
        </w:object>
      </w:r>
      <w:r>
        <w:tab/>
      </w:r>
      <w:r w:rsidRPr="00C43917">
        <w:rPr>
          <w:position w:val="-24"/>
        </w:rPr>
        <w:object w:dxaOrig="760" w:dyaOrig="620">
          <v:shape id="_x0000_i1037" type="#_x0000_t75" style="width:38.25pt;height:30.75pt" o:ole="">
            <v:imagedata r:id="rId29" o:title=""/>
          </v:shape>
          <o:OLEObject Type="Embed" ProgID="Equation.3" ShapeID="_x0000_i1037" DrawAspect="Content" ObjectID="_1473138789" r:id="rId30"/>
        </w:object>
      </w:r>
    </w:p>
    <w:p w:rsidR="00F7046F" w:rsidRDefault="00F7046F" w:rsidP="00F7046F">
      <w:pPr>
        <w:tabs>
          <w:tab w:val="left" w:pos="3780"/>
          <w:tab w:val="left" w:pos="7020"/>
        </w:tabs>
      </w:pPr>
    </w:p>
    <w:p w:rsidR="00F7046F" w:rsidRDefault="00F7046F" w:rsidP="00F7046F">
      <w:pPr>
        <w:tabs>
          <w:tab w:val="left" w:pos="3780"/>
          <w:tab w:val="left" w:pos="7020"/>
        </w:tabs>
      </w:pPr>
      <w:r>
        <w:t>6. Zlomky zapiš ve tvaru desetinných čísel. Desetinná čísla zapiš ve tvaru zlomků v základním tvaru.</w:t>
      </w:r>
    </w:p>
    <w:p w:rsidR="00C43917" w:rsidRDefault="00C43917" w:rsidP="00F7046F">
      <w:pPr>
        <w:tabs>
          <w:tab w:val="left" w:pos="3780"/>
          <w:tab w:val="left" w:pos="7020"/>
        </w:tabs>
      </w:pPr>
      <w:r w:rsidRPr="00C43917">
        <w:rPr>
          <w:position w:val="-24"/>
        </w:rPr>
        <w:object w:dxaOrig="540" w:dyaOrig="620">
          <v:shape id="_x0000_i1038" type="#_x0000_t75" style="width:27pt;height:30.75pt" o:ole="">
            <v:imagedata r:id="rId31" o:title=""/>
          </v:shape>
          <o:OLEObject Type="Embed" ProgID="Equation.3" ShapeID="_x0000_i1038" DrawAspect="Content" ObjectID="_1473138790" r:id="rId32"/>
        </w:object>
      </w:r>
      <w:r>
        <w:tab/>
      </w:r>
      <w:r w:rsidRPr="00C43917">
        <w:rPr>
          <w:position w:val="-24"/>
        </w:rPr>
        <w:object w:dxaOrig="520" w:dyaOrig="620">
          <v:shape id="_x0000_i1039" type="#_x0000_t75" style="width:26.25pt;height:30.75pt" o:ole="">
            <v:imagedata r:id="rId33" o:title=""/>
          </v:shape>
          <o:OLEObject Type="Embed" ProgID="Equation.3" ShapeID="_x0000_i1039" DrawAspect="Content" ObjectID="_1473138791" r:id="rId34"/>
        </w:object>
      </w:r>
      <w:r>
        <w:tab/>
      </w:r>
      <w:r w:rsidRPr="00C43917">
        <w:rPr>
          <w:position w:val="-24"/>
        </w:rPr>
        <w:object w:dxaOrig="420" w:dyaOrig="620">
          <v:shape id="_x0000_i1040" type="#_x0000_t75" style="width:21pt;height:30.75pt" o:ole="">
            <v:imagedata r:id="rId35" o:title=""/>
          </v:shape>
          <o:OLEObject Type="Embed" ProgID="Equation.3" ShapeID="_x0000_i1040" DrawAspect="Content" ObjectID="_1473138792" r:id="rId36"/>
        </w:object>
      </w:r>
    </w:p>
    <w:p w:rsidR="00C43917" w:rsidRDefault="00C43917" w:rsidP="00F7046F">
      <w:pPr>
        <w:tabs>
          <w:tab w:val="left" w:pos="3780"/>
          <w:tab w:val="left" w:pos="7020"/>
        </w:tabs>
      </w:pPr>
    </w:p>
    <w:p w:rsidR="00F7046F" w:rsidRDefault="00F7046F" w:rsidP="00F7046F">
      <w:pPr>
        <w:tabs>
          <w:tab w:val="left" w:pos="3780"/>
          <w:tab w:val="left" w:pos="7020"/>
        </w:tabs>
      </w:pPr>
      <w:r>
        <w:t>2,4</w:t>
      </w:r>
      <w:r w:rsidR="00C43917">
        <w:t xml:space="preserve"> =</w:t>
      </w:r>
      <w:r>
        <w:tab/>
        <w:t>15,84</w:t>
      </w:r>
      <w:r w:rsidR="00C43917">
        <w:t xml:space="preserve"> =</w:t>
      </w:r>
      <w:r w:rsidR="00C43917">
        <w:tab/>
        <w:t>9,03 =</w:t>
      </w:r>
    </w:p>
    <w:p w:rsidR="00F7046F" w:rsidRDefault="00F7046F" w:rsidP="00F7046F">
      <w:pPr>
        <w:tabs>
          <w:tab w:val="left" w:pos="3780"/>
          <w:tab w:val="left" w:pos="7020"/>
        </w:tabs>
      </w:pPr>
    </w:p>
    <w:p w:rsidR="00C43917" w:rsidRDefault="00C43917" w:rsidP="00F7046F">
      <w:pPr>
        <w:tabs>
          <w:tab w:val="left" w:pos="3780"/>
          <w:tab w:val="left" w:pos="7020"/>
        </w:tabs>
      </w:pPr>
    </w:p>
    <w:p w:rsidR="002A3A81" w:rsidRDefault="00F7046F" w:rsidP="00F7046F">
      <w:pPr>
        <w:tabs>
          <w:tab w:val="left" w:pos="3780"/>
          <w:tab w:val="left" w:pos="7020"/>
        </w:tabs>
      </w:pPr>
      <w:r>
        <w:t xml:space="preserve">7. Sčítej, odečítej. </w:t>
      </w:r>
    </w:p>
    <w:p w:rsidR="00C7263F" w:rsidRDefault="002A3A81" w:rsidP="00F7046F">
      <w:pPr>
        <w:tabs>
          <w:tab w:val="left" w:pos="3780"/>
          <w:tab w:val="left" w:pos="7020"/>
        </w:tabs>
      </w:pPr>
      <w:r>
        <w:t>Pro sčítání a odčítání zlomků máme stejný postup</w:t>
      </w:r>
      <w:r w:rsidR="00C7263F">
        <w:t xml:space="preserve"> ……………………………………….…………</w:t>
      </w:r>
    </w:p>
    <w:p w:rsidR="00F7046F" w:rsidRDefault="00C7263F" w:rsidP="00F7046F">
      <w:pPr>
        <w:tabs>
          <w:tab w:val="left" w:pos="3780"/>
          <w:tab w:val="left" w:pos="7020"/>
        </w:tabs>
      </w:pPr>
      <w:r>
        <w:t>………………………………………………………………………………………………………..</w:t>
      </w:r>
    </w:p>
    <w:p w:rsidR="002A3A81" w:rsidRDefault="002A3A81" w:rsidP="00F7046F">
      <w:pPr>
        <w:tabs>
          <w:tab w:val="left" w:pos="3780"/>
          <w:tab w:val="left" w:pos="7020"/>
        </w:tabs>
      </w:pPr>
    </w:p>
    <w:p w:rsidR="002A3A81" w:rsidRDefault="002A3A81" w:rsidP="00F7046F">
      <w:pPr>
        <w:tabs>
          <w:tab w:val="left" w:pos="3780"/>
          <w:tab w:val="left" w:pos="7020"/>
        </w:tabs>
      </w:pPr>
      <w:r>
        <w:t xml:space="preserve">a) </w:t>
      </w:r>
      <w:r w:rsidR="00821D3B">
        <w:t xml:space="preserve"> 3</w:t>
      </w:r>
      <w:r w:rsidR="00821D3B" w:rsidRPr="00821D3B">
        <w:rPr>
          <w:position w:val="-24"/>
        </w:rPr>
        <w:object w:dxaOrig="240" w:dyaOrig="620">
          <v:shape id="_x0000_i1050" type="#_x0000_t75" style="width:12pt;height:30.75pt" o:ole="">
            <v:imagedata r:id="rId37" o:title=""/>
          </v:shape>
          <o:OLEObject Type="Embed" ProgID="Equation.3" ShapeID="_x0000_i1050" DrawAspect="Content" ObjectID="_1473138793" r:id="rId38"/>
        </w:object>
      </w:r>
      <w:r w:rsidR="00821D3B">
        <w:t>- 2</w:t>
      </w:r>
      <w:r w:rsidR="00821D3B" w:rsidRPr="00821D3B">
        <w:rPr>
          <w:position w:val="-24"/>
        </w:rPr>
        <w:object w:dxaOrig="240" w:dyaOrig="620">
          <v:shape id="_x0000_i1051" type="#_x0000_t75" style="width:12pt;height:30.75pt" o:ole="">
            <v:imagedata r:id="rId39" o:title=""/>
          </v:shape>
          <o:OLEObject Type="Embed" ProgID="Equation.3" ShapeID="_x0000_i1051" DrawAspect="Content" ObjectID="_1473138794" r:id="rId40"/>
        </w:object>
      </w:r>
      <w:r w:rsidR="00821D3B">
        <w:t xml:space="preserve"> =</w:t>
      </w:r>
    </w:p>
    <w:p w:rsidR="00821D3B" w:rsidRDefault="00821D3B" w:rsidP="00F7046F">
      <w:pPr>
        <w:tabs>
          <w:tab w:val="left" w:pos="3780"/>
          <w:tab w:val="left" w:pos="7020"/>
        </w:tabs>
      </w:pPr>
    </w:p>
    <w:p w:rsidR="002A3A81" w:rsidRDefault="002A3A81" w:rsidP="00F7046F">
      <w:pPr>
        <w:tabs>
          <w:tab w:val="left" w:pos="3780"/>
          <w:tab w:val="left" w:pos="7020"/>
        </w:tabs>
      </w:pPr>
      <w:r>
        <w:t xml:space="preserve">b) </w:t>
      </w:r>
      <w:r w:rsidR="00821D3B">
        <w:t xml:space="preserve"> 2</w:t>
      </w:r>
      <w:r w:rsidR="00821D3B" w:rsidRPr="00821D3B">
        <w:rPr>
          <w:position w:val="-24"/>
        </w:rPr>
        <w:object w:dxaOrig="240" w:dyaOrig="620">
          <v:shape id="_x0000_i1052" type="#_x0000_t75" style="width:12pt;height:30.75pt" o:ole="">
            <v:imagedata r:id="rId41" o:title=""/>
          </v:shape>
          <o:OLEObject Type="Embed" ProgID="Equation.3" ShapeID="_x0000_i1052" DrawAspect="Content" ObjectID="_1473138795" r:id="rId42"/>
        </w:object>
      </w:r>
      <w:r w:rsidR="00821D3B">
        <w:t>+ 1</w:t>
      </w:r>
      <w:r w:rsidR="00821D3B" w:rsidRPr="00821D3B">
        <w:rPr>
          <w:position w:val="-24"/>
        </w:rPr>
        <w:object w:dxaOrig="240" w:dyaOrig="620">
          <v:shape id="_x0000_i1053" type="#_x0000_t75" style="width:12pt;height:30.75pt" o:ole="">
            <v:imagedata r:id="rId43" o:title=""/>
          </v:shape>
          <o:OLEObject Type="Embed" ProgID="Equation.3" ShapeID="_x0000_i1053" DrawAspect="Content" ObjectID="_1473138796" r:id="rId44"/>
        </w:object>
      </w:r>
      <w:r w:rsidR="00821D3B">
        <w:t xml:space="preserve">= </w:t>
      </w:r>
    </w:p>
    <w:p w:rsidR="002A3A81" w:rsidRDefault="002A3A81" w:rsidP="00F7046F">
      <w:pPr>
        <w:tabs>
          <w:tab w:val="left" w:pos="3780"/>
          <w:tab w:val="left" w:pos="7020"/>
        </w:tabs>
      </w:pPr>
    </w:p>
    <w:p w:rsidR="002A3A81" w:rsidRDefault="002A3A81" w:rsidP="00F7046F">
      <w:pPr>
        <w:tabs>
          <w:tab w:val="left" w:pos="3780"/>
          <w:tab w:val="left" w:pos="7020"/>
        </w:tabs>
      </w:pPr>
      <w:r>
        <w:t>8. Násob:</w:t>
      </w:r>
    </w:p>
    <w:p w:rsidR="002A3A81" w:rsidRDefault="00C7263F" w:rsidP="00F7046F">
      <w:pPr>
        <w:tabs>
          <w:tab w:val="left" w:pos="3780"/>
          <w:tab w:val="left" w:pos="7020"/>
        </w:tabs>
      </w:pPr>
      <w:r>
        <w:t>Postup:……………………………………………………………………………………………</w:t>
      </w:r>
      <w:proofErr w:type="gramStart"/>
      <w:r>
        <w:t>…..</w:t>
      </w:r>
      <w:proofErr w:type="gramEnd"/>
    </w:p>
    <w:p w:rsidR="00B200CF" w:rsidRDefault="002A3A81" w:rsidP="002A3A81">
      <w:pPr>
        <w:tabs>
          <w:tab w:val="left" w:pos="4680"/>
        </w:tabs>
      </w:pPr>
      <w:r>
        <w:t xml:space="preserve">a) </w:t>
      </w:r>
      <w:r w:rsidR="00B200CF">
        <w:t>4</w:t>
      </w:r>
      <w:r w:rsidR="00B200CF" w:rsidRPr="00C43917">
        <w:rPr>
          <w:position w:val="-24"/>
        </w:rPr>
        <w:object w:dxaOrig="240" w:dyaOrig="620">
          <v:shape id="_x0000_i1061" type="#_x0000_t75" style="width:12pt;height:30.75pt" o:ole="">
            <v:imagedata r:id="rId45" o:title=""/>
          </v:shape>
          <o:OLEObject Type="Embed" ProgID="Equation.3" ShapeID="_x0000_i1061" DrawAspect="Content" ObjectID="_1473138797" r:id="rId46"/>
        </w:object>
      </w:r>
      <w:r w:rsidR="00B200CF">
        <w:t xml:space="preserve">* </w:t>
      </w:r>
      <w:r w:rsidR="00B200CF" w:rsidRPr="00C43917">
        <w:rPr>
          <w:position w:val="-24"/>
        </w:rPr>
        <w:object w:dxaOrig="320" w:dyaOrig="620">
          <v:shape id="_x0000_i1062" type="#_x0000_t75" style="width:15.75pt;height:30.75pt" o:ole="">
            <v:imagedata r:id="rId47" o:title=""/>
          </v:shape>
          <o:OLEObject Type="Embed" ProgID="Equation.3" ShapeID="_x0000_i1062" DrawAspect="Content" ObjectID="_1473138798" r:id="rId48"/>
        </w:object>
      </w:r>
      <w:r w:rsidR="00B200CF">
        <w:t>=</w:t>
      </w:r>
    </w:p>
    <w:p w:rsidR="00B200CF" w:rsidRDefault="00212B66" w:rsidP="002A3A81">
      <w:pPr>
        <w:tabs>
          <w:tab w:val="left" w:pos="4680"/>
        </w:tabs>
      </w:pPr>
      <w:r>
        <w:t xml:space="preserve">b) </w:t>
      </w:r>
      <w:r w:rsidR="00B200CF">
        <w:t>5</w:t>
      </w:r>
      <w:r w:rsidR="00B200CF" w:rsidRPr="00C43917">
        <w:rPr>
          <w:position w:val="-24"/>
        </w:rPr>
        <w:object w:dxaOrig="240" w:dyaOrig="620">
          <v:shape id="_x0000_i1063" type="#_x0000_t75" style="width:12pt;height:30.75pt" o:ole="">
            <v:imagedata r:id="rId49" o:title=""/>
          </v:shape>
          <o:OLEObject Type="Embed" ProgID="Equation.3" ShapeID="_x0000_i1063" DrawAspect="Content" ObjectID="_1473138799" r:id="rId50"/>
        </w:object>
      </w:r>
      <w:r w:rsidR="00B200CF">
        <w:t>*2</w:t>
      </w:r>
      <w:r w:rsidR="00B200CF" w:rsidRPr="00C43917">
        <w:rPr>
          <w:position w:val="-24"/>
        </w:rPr>
        <w:object w:dxaOrig="240" w:dyaOrig="620">
          <v:shape id="_x0000_i1064" type="#_x0000_t75" style="width:12pt;height:30.75pt" o:ole="">
            <v:imagedata r:id="rId51" o:title=""/>
          </v:shape>
          <o:OLEObject Type="Embed" ProgID="Equation.3" ShapeID="_x0000_i1064" DrawAspect="Content" ObjectID="_1473138800" r:id="rId52"/>
        </w:object>
      </w:r>
      <w:r w:rsidR="00B200CF">
        <w:t>=</w:t>
      </w:r>
    </w:p>
    <w:p w:rsidR="00212B66" w:rsidRDefault="00212B66" w:rsidP="002A3A81">
      <w:pPr>
        <w:tabs>
          <w:tab w:val="left" w:pos="4680"/>
        </w:tabs>
      </w:pPr>
    </w:p>
    <w:p w:rsidR="00212B66" w:rsidRDefault="00212B66" w:rsidP="002A3A81">
      <w:pPr>
        <w:tabs>
          <w:tab w:val="left" w:pos="4680"/>
        </w:tabs>
      </w:pPr>
      <w:r>
        <w:t>9. Vyděl zlomky:</w:t>
      </w:r>
    </w:p>
    <w:p w:rsidR="00212B66" w:rsidRDefault="00212B66" w:rsidP="00212B66">
      <w:pPr>
        <w:tabs>
          <w:tab w:val="left" w:pos="4680"/>
        </w:tabs>
      </w:pPr>
      <w:r>
        <w:t>Připomeň si správný postup: první zlomek ________________, napíšeme znaménko __________ , druhý zlomek ___________________</w:t>
      </w:r>
    </w:p>
    <w:p w:rsidR="00B200CF" w:rsidRDefault="00B200CF" w:rsidP="00212B66">
      <w:pPr>
        <w:tabs>
          <w:tab w:val="left" w:pos="4680"/>
        </w:tabs>
      </w:pPr>
      <w:r w:rsidRPr="00C43917">
        <w:rPr>
          <w:position w:val="-24"/>
        </w:rPr>
        <w:object w:dxaOrig="320" w:dyaOrig="620">
          <v:shape id="_x0000_i1065" type="#_x0000_t75" style="width:15.75pt;height:30.75pt" o:ole="">
            <v:imagedata r:id="rId53" o:title=""/>
          </v:shape>
          <o:OLEObject Type="Embed" ProgID="Equation.3" ShapeID="_x0000_i1065" DrawAspect="Content" ObjectID="_1473138801" r:id="rId54"/>
        </w:object>
      </w:r>
      <w:r>
        <w:t>:</w:t>
      </w:r>
      <w:r w:rsidRPr="00C43917">
        <w:rPr>
          <w:position w:val="-24"/>
        </w:rPr>
        <w:object w:dxaOrig="240" w:dyaOrig="620">
          <v:shape id="_x0000_i1066" type="#_x0000_t75" style="width:12pt;height:30.75pt" o:ole="">
            <v:imagedata r:id="rId55" o:title=""/>
          </v:shape>
          <o:OLEObject Type="Embed" ProgID="Equation.3" ShapeID="_x0000_i1066" DrawAspect="Content" ObjectID="_1473138802" r:id="rId56"/>
        </w:object>
      </w:r>
      <w:r>
        <w:t>=</w:t>
      </w:r>
      <w:r w:rsidRPr="00C43917">
        <w:rPr>
          <w:position w:val="-24"/>
        </w:rPr>
        <w:object w:dxaOrig="320" w:dyaOrig="620">
          <v:shape id="_x0000_i1067" type="#_x0000_t75" style="width:15.75pt;height:30.75pt" o:ole="">
            <v:imagedata r:id="rId57" o:title=""/>
          </v:shape>
          <o:OLEObject Type="Embed" ProgID="Equation.3" ShapeID="_x0000_i1067" DrawAspect="Content" ObjectID="_1473138803" r:id="rId58"/>
        </w:object>
      </w:r>
      <w:r>
        <w:t>*</w:t>
      </w:r>
      <w:r w:rsidRPr="00C43917">
        <w:rPr>
          <w:position w:val="-24"/>
        </w:rPr>
        <w:object w:dxaOrig="240" w:dyaOrig="620">
          <v:shape id="_x0000_i1068" type="#_x0000_t75" style="width:12pt;height:30.75pt" o:ole="">
            <v:imagedata r:id="rId59" o:title=""/>
          </v:shape>
          <o:OLEObject Type="Embed" ProgID="Equation.3" ShapeID="_x0000_i1068" DrawAspect="Content" ObjectID="_1473138804" r:id="rId60"/>
        </w:object>
      </w:r>
      <w:r>
        <w:t>=</w:t>
      </w:r>
      <w:r w:rsidRPr="00C43917">
        <w:rPr>
          <w:position w:val="-24"/>
        </w:rPr>
        <w:object w:dxaOrig="240" w:dyaOrig="620">
          <v:shape id="_x0000_i1069" type="#_x0000_t75" style="width:12pt;height:30.75pt" o:ole="">
            <v:imagedata r:id="rId61" o:title=""/>
          </v:shape>
          <o:OLEObject Type="Embed" ProgID="Equation.3" ShapeID="_x0000_i1069" DrawAspect="Content" ObjectID="_1473138805" r:id="rId62"/>
        </w:object>
      </w:r>
      <w:r>
        <w:t>*</w:t>
      </w:r>
      <w:r w:rsidRPr="00C43917">
        <w:rPr>
          <w:position w:val="-24"/>
        </w:rPr>
        <w:object w:dxaOrig="180" w:dyaOrig="620">
          <v:shape id="_x0000_i1070" type="#_x0000_t75" style="width:9pt;height:30.75pt" o:ole="">
            <v:imagedata r:id="rId63" o:title=""/>
          </v:shape>
          <o:OLEObject Type="Embed" ProgID="Equation.3" ShapeID="_x0000_i1070" DrawAspect="Content" ObjectID="_1473138806" r:id="rId64"/>
        </w:object>
      </w:r>
      <w:r>
        <w:t>=</w:t>
      </w:r>
      <w:r w:rsidRPr="00C43917">
        <w:rPr>
          <w:position w:val="-24"/>
        </w:rPr>
        <w:object w:dxaOrig="240" w:dyaOrig="620">
          <v:shape id="_x0000_i1071" type="#_x0000_t75" style="width:12pt;height:30.75pt" o:ole="">
            <v:imagedata r:id="rId65" o:title=""/>
          </v:shape>
          <o:OLEObject Type="Embed" ProgID="Equation.3" ShapeID="_x0000_i1071" DrawAspect="Content" ObjectID="_1473138807" r:id="rId66"/>
        </w:object>
      </w:r>
      <w:r>
        <w:t>= 1</w:t>
      </w:r>
      <w:r w:rsidRPr="00C43917">
        <w:rPr>
          <w:position w:val="-24"/>
        </w:rPr>
        <w:object w:dxaOrig="240" w:dyaOrig="620">
          <v:shape id="_x0000_i1072" type="#_x0000_t75" style="width:12pt;height:30.75pt" o:ole="">
            <v:imagedata r:id="rId67" o:title=""/>
          </v:shape>
          <o:OLEObject Type="Embed" ProgID="Equation.3" ShapeID="_x0000_i1072" DrawAspect="Content" ObjectID="_1473138808" r:id="rId68"/>
        </w:object>
      </w:r>
    </w:p>
    <w:p w:rsidR="00212B66" w:rsidRDefault="00212B66" w:rsidP="00212B66">
      <w:pPr>
        <w:tabs>
          <w:tab w:val="left" w:pos="4680"/>
        </w:tabs>
      </w:pPr>
    </w:p>
    <w:p w:rsidR="00B200CF" w:rsidRDefault="00212B66" w:rsidP="00212B66">
      <w:pPr>
        <w:tabs>
          <w:tab w:val="left" w:pos="4680"/>
        </w:tabs>
      </w:pPr>
      <w:r>
        <w:t>a)</w:t>
      </w:r>
      <w:r w:rsidR="00B200CF">
        <w:t xml:space="preserve"> 5</w:t>
      </w:r>
      <w:r>
        <w:t xml:space="preserve"> </w:t>
      </w:r>
      <w:r w:rsidR="00B200CF" w:rsidRPr="00C43917">
        <w:rPr>
          <w:position w:val="-24"/>
        </w:rPr>
        <w:object w:dxaOrig="240" w:dyaOrig="620">
          <v:shape id="_x0000_i1073" type="#_x0000_t75" style="width:12pt;height:30.75pt" o:ole="">
            <v:imagedata r:id="rId69" o:title=""/>
          </v:shape>
          <o:OLEObject Type="Embed" ProgID="Equation.3" ShapeID="_x0000_i1073" DrawAspect="Content" ObjectID="_1473138809" r:id="rId70"/>
        </w:object>
      </w:r>
      <w:r w:rsidR="00B200CF">
        <w:t xml:space="preserve">: </w:t>
      </w:r>
      <w:r w:rsidR="00B200CF" w:rsidRPr="00C43917">
        <w:rPr>
          <w:position w:val="-24"/>
        </w:rPr>
        <w:object w:dxaOrig="320" w:dyaOrig="620">
          <v:shape id="_x0000_i1074" type="#_x0000_t75" style="width:15.75pt;height:30.75pt" o:ole="">
            <v:imagedata r:id="rId71" o:title=""/>
          </v:shape>
          <o:OLEObject Type="Embed" ProgID="Equation.3" ShapeID="_x0000_i1074" DrawAspect="Content" ObjectID="_1473138810" r:id="rId72"/>
        </w:object>
      </w:r>
      <w:r w:rsidR="00B200CF">
        <w:t>=</w:t>
      </w:r>
    </w:p>
    <w:p w:rsidR="00B200CF" w:rsidRDefault="00212B66" w:rsidP="00212B66">
      <w:pPr>
        <w:tabs>
          <w:tab w:val="left" w:pos="4680"/>
        </w:tabs>
      </w:pPr>
      <w:r>
        <w:t xml:space="preserve">b) </w:t>
      </w:r>
      <w:r w:rsidR="00B200CF">
        <w:t>7</w:t>
      </w:r>
      <w:r w:rsidR="00B200CF" w:rsidRPr="00B200CF">
        <w:rPr>
          <w:position w:val="-24"/>
        </w:rPr>
        <w:object w:dxaOrig="220" w:dyaOrig="620">
          <v:shape id="_x0000_i1075" type="#_x0000_t75" style="width:10.5pt;height:30.75pt" o:ole="">
            <v:imagedata r:id="rId73" o:title=""/>
          </v:shape>
          <o:OLEObject Type="Embed" ProgID="Equation.3" ShapeID="_x0000_i1075" DrawAspect="Content" ObjectID="_1473138811" r:id="rId74"/>
        </w:object>
      </w:r>
      <w:r w:rsidR="00B200CF">
        <w:t>:</w:t>
      </w:r>
      <w:r w:rsidR="00B200CF" w:rsidRPr="00C43917">
        <w:rPr>
          <w:position w:val="-24"/>
        </w:rPr>
        <w:object w:dxaOrig="440" w:dyaOrig="620">
          <v:shape id="_x0000_i1076" type="#_x0000_t75" style="width:21.75pt;height:30.75pt" o:ole="">
            <v:imagedata r:id="rId75" o:title=""/>
          </v:shape>
          <o:OLEObject Type="Embed" ProgID="Equation.3" ShapeID="_x0000_i1076" DrawAspect="Content" ObjectID="_1473138812" r:id="rId76"/>
        </w:object>
      </w:r>
      <w:r w:rsidR="00B200CF">
        <w:t>=</w:t>
      </w:r>
    </w:p>
    <w:p w:rsidR="00212B66" w:rsidRDefault="00212B66" w:rsidP="00212B66">
      <w:pPr>
        <w:tabs>
          <w:tab w:val="left" w:pos="4680"/>
        </w:tabs>
      </w:pPr>
    </w:p>
    <w:p w:rsidR="00212B66" w:rsidRDefault="00212B66" w:rsidP="00212B66">
      <w:pPr>
        <w:tabs>
          <w:tab w:val="left" w:pos="4680"/>
        </w:tabs>
      </w:pPr>
      <w:r>
        <w:t>Stejným postupem řešíme složené zlomky, které si nejdříve zapíšeme jako dělení.</w:t>
      </w:r>
    </w:p>
    <w:p w:rsidR="00B200CF" w:rsidRDefault="00212B66" w:rsidP="00212B66">
      <w:pPr>
        <w:tabs>
          <w:tab w:val="left" w:pos="4680"/>
        </w:tabs>
      </w:pPr>
      <w:r>
        <w:t xml:space="preserve">c) </w:t>
      </w:r>
      <w:r w:rsidR="00821D3B" w:rsidRPr="00B200CF">
        <w:rPr>
          <w:position w:val="-56"/>
        </w:rPr>
        <w:object w:dxaOrig="400" w:dyaOrig="1240">
          <v:shape id="_x0000_i1077" type="#_x0000_t75" style="width:20.25pt;height:62.25pt" o:ole="">
            <v:imagedata r:id="rId77" o:title=""/>
          </v:shape>
          <o:OLEObject Type="Embed" ProgID="Equation.3" ShapeID="_x0000_i1077" DrawAspect="Content" ObjectID="_1473138813" r:id="rId78"/>
        </w:object>
      </w:r>
      <w:r w:rsidR="00B200CF">
        <w:t>=</w:t>
      </w:r>
    </w:p>
    <w:p w:rsidR="00212B66" w:rsidRDefault="00212B66" w:rsidP="00212B66">
      <w:pPr>
        <w:tabs>
          <w:tab w:val="left" w:pos="4680"/>
        </w:tabs>
      </w:pPr>
    </w:p>
    <w:p w:rsidR="00B200CF" w:rsidRDefault="00B200CF" w:rsidP="00212B66">
      <w:pPr>
        <w:tabs>
          <w:tab w:val="left" w:pos="4680"/>
        </w:tabs>
      </w:pPr>
    </w:p>
    <w:p w:rsidR="00212B66" w:rsidRDefault="00212B66" w:rsidP="00212B66">
      <w:pPr>
        <w:tabs>
          <w:tab w:val="left" w:pos="4680"/>
        </w:tabs>
      </w:pPr>
      <w:r>
        <w:t>10. V tomto příkladu si početní operace se zlomky spojíme – pozor na pořadí matematických operací!</w:t>
      </w:r>
    </w:p>
    <w:p w:rsidR="00B200CF" w:rsidRDefault="00212B66" w:rsidP="00212B66">
      <w:pPr>
        <w:tabs>
          <w:tab w:val="left" w:pos="4680"/>
        </w:tabs>
      </w:pPr>
      <w:proofErr w:type="gramStart"/>
      <w:r>
        <w:t xml:space="preserve">a) </w:t>
      </w:r>
      <w:r w:rsidR="00B200CF">
        <w:t>(3</w:t>
      </w:r>
      <w:r w:rsidR="00821D3B" w:rsidRPr="00C43917">
        <w:rPr>
          <w:position w:val="-24"/>
        </w:rPr>
        <w:object w:dxaOrig="240" w:dyaOrig="620">
          <v:shape id="_x0000_i1078" type="#_x0000_t75" style="width:12pt;height:30.75pt" o:ole="">
            <v:imagedata r:id="rId79" o:title=""/>
          </v:shape>
          <o:OLEObject Type="Embed" ProgID="Equation.3" ShapeID="_x0000_i1078" DrawAspect="Content" ObjectID="_1473138814" r:id="rId80"/>
        </w:object>
      </w:r>
      <w:proofErr w:type="gramEnd"/>
      <w:r w:rsidR="00B200CF">
        <w:t>- 2</w:t>
      </w:r>
      <w:r w:rsidR="00821D3B" w:rsidRPr="00B200CF">
        <w:rPr>
          <w:position w:val="-24"/>
        </w:rPr>
        <w:object w:dxaOrig="220" w:dyaOrig="620">
          <v:shape id="_x0000_i1079" type="#_x0000_t75" style="width:10.5pt;height:30.75pt" o:ole="">
            <v:imagedata r:id="rId81" o:title=""/>
          </v:shape>
          <o:OLEObject Type="Embed" ProgID="Equation.3" ShapeID="_x0000_i1079" DrawAspect="Content" ObjectID="_1473138815" r:id="rId82"/>
        </w:object>
      </w:r>
      <w:r w:rsidR="00B200CF">
        <w:t>)*</w:t>
      </w:r>
      <w:r w:rsidR="00821D3B" w:rsidRPr="00C43917">
        <w:rPr>
          <w:position w:val="-24"/>
        </w:rPr>
        <w:object w:dxaOrig="320" w:dyaOrig="620">
          <v:shape id="_x0000_i1080" type="#_x0000_t75" style="width:15.75pt;height:30.75pt" o:ole="">
            <v:imagedata r:id="rId83" o:title=""/>
          </v:shape>
          <o:OLEObject Type="Embed" ProgID="Equation.3" ShapeID="_x0000_i1080" DrawAspect="Content" ObjectID="_1473138816" r:id="rId84"/>
        </w:object>
      </w:r>
      <w:r w:rsidR="00821D3B">
        <w:t>=</w:t>
      </w:r>
    </w:p>
    <w:p w:rsidR="00821D3B" w:rsidRDefault="00821D3B" w:rsidP="00212B66">
      <w:pPr>
        <w:tabs>
          <w:tab w:val="left" w:pos="4680"/>
        </w:tabs>
      </w:pPr>
    </w:p>
    <w:p w:rsidR="00821D3B" w:rsidRDefault="00821D3B" w:rsidP="00212B66">
      <w:pPr>
        <w:tabs>
          <w:tab w:val="left" w:pos="4680"/>
        </w:tabs>
      </w:pPr>
    </w:p>
    <w:p w:rsidR="00E22CE5" w:rsidRDefault="00821D3B" w:rsidP="00212B66">
      <w:pPr>
        <w:tabs>
          <w:tab w:val="left" w:pos="4680"/>
        </w:tabs>
      </w:pPr>
      <w:proofErr w:type="gramStart"/>
      <w:r>
        <w:t>b) ( 2</w:t>
      </w:r>
      <w:r w:rsidRPr="00C43917">
        <w:rPr>
          <w:position w:val="-24"/>
        </w:rPr>
        <w:object w:dxaOrig="240" w:dyaOrig="620">
          <v:shape id="_x0000_i1081" type="#_x0000_t75" style="width:12pt;height:30.75pt" o:ole="">
            <v:imagedata r:id="rId85" o:title=""/>
          </v:shape>
          <o:OLEObject Type="Embed" ProgID="Equation.3" ShapeID="_x0000_i1081" DrawAspect="Content" ObjectID="_1473138817" r:id="rId86"/>
        </w:object>
      </w:r>
      <w:r>
        <w:t>+ 1</w:t>
      </w:r>
      <w:r w:rsidRPr="00821D3B">
        <w:rPr>
          <w:position w:val="-24"/>
        </w:rPr>
        <w:object w:dxaOrig="220" w:dyaOrig="620">
          <v:shape id="_x0000_i1082" type="#_x0000_t75" style="width:10.5pt;height:30.75pt" o:ole="">
            <v:imagedata r:id="rId87" o:title=""/>
          </v:shape>
          <o:OLEObject Type="Embed" ProgID="Equation.3" ShapeID="_x0000_i1082" DrawAspect="Content" ObjectID="_1473138818" r:id="rId88"/>
        </w:object>
      </w:r>
      <w:proofErr w:type="gramEnd"/>
      <w:r>
        <w:t xml:space="preserve">) : 1 </w:t>
      </w:r>
      <w:r w:rsidRPr="00C43917">
        <w:rPr>
          <w:position w:val="-24"/>
        </w:rPr>
        <w:object w:dxaOrig="360" w:dyaOrig="620">
          <v:shape id="_x0000_i1083" type="#_x0000_t75" style="width:18pt;height:30.75pt" o:ole="">
            <v:imagedata r:id="rId89" o:title=""/>
          </v:shape>
          <o:OLEObject Type="Embed" ProgID="Equation.3" ShapeID="_x0000_i1083" DrawAspect="Content" ObjectID="_1473138819" r:id="rId90"/>
        </w:object>
      </w:r>
      <w:r>
        <w:t xml:space="preserve">= </w:t>
      </w:r>
    </w:p>
    <w:p w:rsidR="00E22CE5" w:rsidRPr="00212B66" w:rsidRDefault="00E22CE5" w:rsidP="00212B66">
      <w:pPr>
        <w:tabs>
          <w:tab w:val="left" w:pos="4680"/>
        </w:tabs>
      </w:pPr>
    </w:p>
    <w:sectPr w:rsidR="00E22CE5" w:rsidRPr="00212B66" w:rsidSect="00407F6E">
      <w:headerReference w:type="default" r:id="rId91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2843" w:rsidRDefault="00222843">
      <w:r>
        <w:separator/>
      </w:r>
    </w:p>
  </w:endnote>
  <w:endnote w:type="continuationSeparator" w:id="0">
    <w:p w:rsidR="00222843" w:rsidRDefault="002228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2843" w:rsidRDefault="00222843">
      <w:r>
        <w:separator/>
      </w:r>
    </w:p>
  </w:footnote>
  <w:footnote w:type="continuationSeparator" w:id="0">
    <w:p w:rsidR="00222843" w:rsidRDefault="002228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7F6E" w:rsidRPr="00407F6E" w:rsidRDefault="00407F6E" w:rsidP="00407F6E">
    <w:pPr>
      <w:pStyle w:val="Zhlav"/>
      <w:tabs>
        <w:tab w:val="clear" w:pos="9072"/>
        <w:tab w:val="right" w:pos="9900"/>
      </w:tabs>
      <w:rPr>
        <w:sz w:val="20"/>
        <w:szCs w:val="20"/>
      </w:rPr>
    </w:pPr>
    <w:r>
      <w:rPr>
        <w:b/>
        <w:sz w:val="20"/>
        <w:szCs w:val="20"/>
      </w:rPr>
      <w:t>Opakujeme zlomky</w:t>
    </w:r>
    <w:r>
      <w:rPr>
        <w:sz w:val="20"/>
        <w:szCs w:val="20"/>
      </w:rPr>
      <w:tab/>
      <w:t xml:space="preserve">pracovní list </w:t>
    </w:r>
    <w:r>
      <w:rPr>
        <w:sz w:val="20"/>
        <w:szCs w:val="20"/>
      </w:rP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7F6E"/>
    <w:rsid w:val="0000215E"/>
    <w:rsid w:val="000410B4"/>
    <w:rsid w:val="000412C0"/>
    <w:rsid w:val="000546AB"/>
    <w:rsid w:val="000610C2"/>
    <w:rsid w:val="00061740"/>
    <w:rsid w:val="00062438"/>
    <w:rsid w:val="000866DC"/>
    <w:rsid w:val="000909CB"/>
    <w:rsid w:val="000929E2"/>
    <w:rsid w:val="000A4D77"/>
    <w:rsid w:val="000A67C4"/>
    <w:rsid w:val="000A7741"/>
    <w:rsid w:val="000B22D6"/>
    <w:rsid w:val="000D1168"/>
    <w:rsid w:val="000E44CB"/>
    <w:rsid w:val="000F4D36"/>
    <w:rsid w:val="00100E75"/>
    <w:rsid w:val="00106140"/>
    <w:rsid w:val="00111426"/>
    <w:rsid w:val="001232B7"/>
    <w:rsid w:val="00133520"/>
    <w:rsid w:val="00134D02"/>
    <w:rsid w:val="00155E44"/>
    <w:rsid w:val="00160BED"/>
    <w:rsid w:val="0017167D"/>
    <w:rsid w:val="0018082A"/>
    <w:rsid w:val="001857AA"/>
    <w:rsid w:val="00194E11"/>
    <w:rsid w:val="00196295"/>
    <w:rsid w:val="001A49E4"/>
    <w:rsid w:val="001A7032"/>
    <w:rsid w:val="001B4A95"/>
    <w:rsid w:val="001D104C"/>
    <w:rsid w:val="001E42E2"/>
    <w:rsid w:val="001F213B"/>
    <w:rsid w:val="00200C70"/>
    <w:rsid w:val="00212B66"/>
    <w:rsid w:val="00222843"/>
    <w:rsid w:val="00235F10"/>
    <w:rsid w:val="002434CC"/>
    <w:rsid w:val="002451E7"/>
    <w:rsid w:val="00260503"/>
    <w:rsid w:val="00260635"/>
    <w:rsid w:val="002A3A81"/>
    <w:rsid w:val="002C0505"/>
    <w:rsid w:val="002E4D4F"/>
    <w:rsid w:val="002F6A97"/>
    <w:rsid w:val="002F6D67"/>
    <w:rsid w:val="002F7713"/>
    <w:rsid w:val="00312FB2"/>
    <w:rsid w:val="003338C8"/>
    <w:rsid w:val="00333E14"/>
    <w:rsid w:val="0035049E"/>
    <w:rsid w:val="00377681"/>
    <w:rsid w:val="00393812"/>
    <w:rsid w:val="00394A5A"/>
    <w:rsid w:val="003B1833"/>
    <w:rsid w:val="003B211F"/>
    <w:rsid w:val="003D3804"/>
    <w:rsid w:val="003F59CD"/>
    <w:rsid w:val="00407F6E"/>
    <w:rsid w:val="004145EA"/>
    <w:rsid w:val="00424D7B"/>
    <w:rsid w:val="00433AB5"/>
    <w:rsid w:val="00435A5E"/>
    <w:rsid w:val="00435E6A"/>
    <w:rsid w:val="00446BE3"/>
    <w:rsid w:val="00464D33"/>
    <w:rsid w:val="0046662D"/>
    <w:rsid w:val="00496230"/>
    <w:rsid w:val="004A25FE"/>
    <w:rsid w:val="004B7DBE"/>
    <w:rsid w:val="004D4BF2"/>
    <w:rsid w:val="004E2C70"/>
    <w:rsid w:val="004E2CA7"/>
    <w:rsid w:val="004F2970"/>
    <w:rsid w:val="004F3F1C"/>
    <w:rsid w:val="005033FE"/>
    <w:rsid w:val="00504E76"/>
    <w:rsid w:val="005224AD"/>
    <w:rsid w:val="0052405E"/>
    <w:rsid w:val="005317AE"/>
    <w:rsid w:val="00537C55"/>
    <w:rsid w:val="00553C63"/>
    <w:rsid w:val="0056162A"/>
    <w:rsid w:val="0059450C"/>
    <w:rsid w:val="005B6553"/>
    <w:rsid w:val="005B6FF6"/>
    <w:rsid w:val="005C53BA"/>
    <w:rsid w:val="005C6BD9"/>
    <w:rsid w:val="005C7FB5"/>
    <w:rsid w:val="005D1BC9"/>
    <w:rsid w:val="005E2DCC"/>
    <w:rsid w:val="005E45F1"/>
    <w:rsid w:val="006165A0"/>
    <w:rsid w:val="006215F5"/>
    <w:rsid w:val="00626180"/>
    <w:rsid w:val="006267C8"/>
    <w:rsid w:val="00653C38"/>
    <w:rsid w:val="006561A3"/>
    <w:rsid w:val="0067595D"/>
    <w:rsid w:val="00684D68"/>
    <w:rsid w:val="006A0B4A"/>
    <w:rsid w:val="006B6329"/>
    <w:rsid w:val="006C6D31"/>
    <w:rsid w:val="006D073B"/>
    <w:rsid w:val="006D4FAD"/>
    <w:rsid w:val="006D50C1"/>
    <w:rsid w:val="006E26B3"/>
    <w:rsid w:val="006E2D65"/>
    <w:rsid w:val="006F229E"/>
    <w:rsid w:val="00706848"/>
    <w:rsid w:val="007141B8"/>
    <w:rsid w:val="00725CF8"/>
    <w:rsid w:val="00734BA7"/>
    <w:rsid w:val="00736047"/>
    <w:rsid w:val="007432FC"/>
    <w:rsid w:val="007636A1"/>
    <w:rsid w:val="00781A4C"/>
    <w:rsid w:val="00791029"/>
    <w:rsid w:val="007A1693"/>
    <w:rsid w:val="007C399F"/>
    <w:rsid w:val="007C537E"/>
    <w:rsid w:val="007E7713"/>
    <w:rsid w:val="007F5597"/>
    <w:rsid w:val="00821D3B"/>
    <w:rsid w:val="0084052B"/>
    <w:rsid w:val="0084592A"/>
    <w:rsid w:val="0085410F"/>
    <w:rsid w:val="00860583"/>
    <w:rsid w:val="00860F6C"/>
    <w:rsid w:val="00880A96"/>
    <w:rsid w:val="0088144F"/>
    <w:rsid w:val="00892DD9"/>
    <w:rsid w:val="008955FF"/>
    <w:rsid w:val="008B1C8F"/>
    <w:rsid w:val="008D2EB3"/>
    <w:rsid w:val="008E3D60"/>
    <w:rsid w:val="00915D60"/>
    <w:rsid w:val="0092102B"/>
    <w:rsid w:val="009257CA"/>
    <w:rsid w:val="00930458"/>
    <w:rsid w:val="00955F7C"/>
    <w:rsid w:val="00966C28"/>
    <w:rsid w:val="00967E21"/>
    <w:rsid w:val="009A087D"/>
    <w:rsid w:val="009A3CCD"/>
    <w:rsid w:val="009F074D"/>
    <w:rsid w:val="00A012FC"/>
    <w:rsid w:val="00A1156B"/>
    <w:rsid w:val="00A13091"/>
    <w:rsid w:val="00A15609"/>
    <w:rsid w:val="00A30781"/>
    <w:rsid w:val="00A41B01"/>
    <w:rsid w:val="00A5372B"/>
    <w:rsid w:val="00A57F11"/>
    <w:rsid w:val="00A77F68"/>
    <w:rsid w:val="00A873CB"/>
    <w:rsid w:val="00A93087"/>
    <w:rsid w:val="00AA6719"/>
    <w:rsid w:val="00AC6392"/>
    <w:rsid w:val="00AD3A8A"/>
    <w:rsid w:val="00AE3079"/>
    <w:rsid w:val="00AE4A72"/>
    <w:rsid w:val="00B051ED"/>
    <w:rsid w:val="00B200CF"/>
    <w:rsid w:val="00B42817"/>
    <w:rsid w:val="00B46F29"/>
    <w:rsid w:val="00B81DE3"/>
    <w:rsid w:val="00B8569E"/>
    <w:rsid w:val="00B86F5C"/>
    <w:rsid w:val="00B93B9B"/>
    <w:rsid w:val="00B95EE5"/>
    <w:rsid w:val="00BA0599"/>
    <w:rsid w:val="00BA50E3"/>
    <w:rsid w:val="00BC160E"/>
    <w:rsid w:val="00BE67D8"/>
    <w:rsid w:val="00C01D7E"/>
    <w:rsid w:val="00C01E04"/>
    <w:rsid w:val="00C07555"/>
    <w:rsid w:val="00C3064D"/>
    <w:rsid w:val="00C31561"/>
    <w:rsid w:val="00C37103"/>
    <w:rsid w:val="00C43917"/>
    <w:rsid w:val="00C5370D"/>
    <w:rsid w:val="00C5460D"/>
    <w:rsid w:val="00C61981"/>
    <w:rsid w:val="00C67CC1"/>
    <w:rsid w:val="00C7263F"/>
    <w:rsid w:val="00C84166"/>
    <w:rsid w:val="00C86F9E"/>
    <w:rsid w:val="00C900B8"/>
    <w:rsid w:val="00CA59A2"/>
    <w:rsid w:val="00CA5E5D"/>
    <w:rsid w:val="00CB0AD0"/>
    <w:rsid w:val="00CC133B"/>
    <w:rsid w:val="00CD543D"/>
    <w:rsid w:val="00D10435"/>
    <w:rsid w:val="00D139A1"/>
    <w:rsid w:val="00D14A6E"/>
    <w:rsid w:val="00D331CE"/>
    <w:rsid w:val="00D4676B"/>
    <w:rsid w:val="00D53C63"/>
    <w:rsid w:val="00D9468D"/>
    <w:rsid w:val="00DA1779"/>
    <w:rsid w:val="00DB5053"/>
    <w:rsid w:val="00DB5D55"/>
    <w:rsid w:val="00DD1FCF"/>
    <w:rsid w:val="00DD3AB9"/>
    <w:rsid w:val="00DE792B"/>
    <w:rsid w:val="00DF1671"/>
    <w:rsid w:val="00E10C5C"/>
    <w:rsid w:val="00E22CE5"/>
    <w:rsid w:val="00E269CF"/>
    <w:rsid w:val="00E26AEF"/>
    <w:rsid w:val="00E30585"/>
    <w:rsid w:val="00E308EB"/>
    <w:rsid w:val="00E311DF"/>
    <w:rsid w:val="00E34BC2"/>
    <w:rsid w:val="00E41A33"/>
    <w:rsid w:val="00E44CAE"/>
    <w:rsid w:val="00E46EE7"/>
    <w:rsid w:val="00E470B6"/>
    <w:rsid w:val="00E54313"/>
    <w:rsid w:val="00E56AEA"/>
    <w:rsid w:val="00E73C6D"/>
    <w:rsid w:val="00E7469E"/>
    <w:rsid w:val="00E75B57"/>
    <w:rsid w:val="00E81F54"/>
    <w:rsid w:val="00E83F51"/>
    <w:rsid w:val="00E92BBB"/>
    <w:rsid w:val="00EE6C00"/>
    <w:rsid w:val="00EF4BB8"/>
    <w:rsid w:val="00EF7FE3"/>
    <w:rsid w:val="00F015C6"/>
    <w:rsid w:val="00F05F50"/>
    <w:rsid w:val="00F11B1C"/>
    <w:rsid w:val="00F27A73"/>
    <w:rsid w:val="00F331AA"/>
    <w:rsid w:val="00F550F8"/>
    <w:rsid w:val="00F7046F"/>
    <w:rsid w:val="00F76AE0"/>
    <w:rsid w:val="00F8144C"/>
    <w:rsid w:val="00F86208"/>
    <w:rsid w:val="00F91F2F"/>
    <w:rsid w:val="00F96153"/>
    <w:rsid w:val="00F97EEB"/>
    <w:rsid w:val="00FB1518"/>
    <w:rsid w:val="00FB671B"/>
    <w:rsid w:val="00FD0307"/>
    <w:rsid w:val="00FD6F4B"/>
    <w:rsid w:val="00FE166E"/>
    <w:rsid w:val="00FE3FCF"/>
    <w:rsid w:val="00FF10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10C5C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07F6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07F6E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407F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1.bin"/><Relationship Id="rId76" Type="http://schemas.openxmlformats.org/officeDocument/2006/relationships/oleObject" Target="embeddings/oleObject35.bin"/><Relationship Id="rId84" Type="http://schemas.openxmlformats.org/officeDocument/2006/relationships/oleObject" Target="embeddings/oleObject39.bin"/><Relationship Id="rId89" Type="http://schemas.openxmlformats.org/officeDocument/2006/relationships/image" Target="media/image42.wmf"/><Relationship Id="rId7" Type="http://schemas.openxmlformats.org/officeDocument/2006/relationships/image" Target="media/image1.wmf"/><Relationship Id="rId71" Type="http://schemas.openxmlformats.org/officeDocument/2006/relationships/image" Target="media/image33.wmf"/><Relationship Id="rId9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image" Target="media/image12.wmf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6.bin"/><Relationship Id="rId66" Type="http://schemas.openxmlformats.org/officeDocument/2006/relationships/oleObject" Target="embeddings/oleObject30.bin"/><Relationship Id="rId74" Type="http://schemas.openxmlformats.org/officeDocument/2006/relationships/oleObject" Target="embeddings/oleObject34.bin"/><Relationship Id="rId79" Type="http://schemas.openxmlformats.org/officeDocument/2006/relationships/image" Target="media/image37.wmf"/><Relationship Id="rId87" Type="http://schemas.openxmlformats.org/officeDocument/2006/relationships/image" Target="media/image41.wmf"/><Relationship Id="rId5" Type="http://schemas.openxmlformats.org/officeDocument/2006/relationships/footnotes" Target="footnotes.xml"/><Relationship Id="rId61" Type="http://schemas.openxmlformats.org/officeDocument/2006/relationships/image" Target="media/image28.wmf"/><Relationship Id="rId82" Type="http://schemas.openxmlformats.org/officeDocument/2006/relationships/oleObject" Target="embeddings/oleObject38.bin"/><Relationship Id="rId90" Type="http://schemas.openxmlformats.org/officeDocument/2006/relationships/oleObject" Target="embeddings/oleObject42.bin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2.wmf"/><Relationship Id="rId77" Type="http://schemas.openxmlformats.org/officeDocument/2006/relationships/image" Target="media/image36.wmf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3.bin"/><Relationship Id="rId80" Type="http://schemas.openxmlformats.org/officeDocument/2006/relationships/oleObject" Target="embeddings/oleObject37.bin"/><Relationship Id="rId85" Type="http://schemas.openxmlformats.org/officeDocument/2006/relationships/image" Target="media/image40.wmf"/><Relationship Id="rId93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70" Type="http://schemas.openxmlformats.org/officeDocument/2006/relationships/oleObject" Target="embeddings/oleObject32.bin"/><Relationship Id="rId75" Type="http://schemas.openxmlformats.org/officeDocument/2006/relationships/image" Target="media/image35.wmf"/><Relationship Id="rId83" Type="http://schemas.openxmlformats.org/officeDocument/2006/relationships/image" Target="media/image39.wmf"/><Relationship Id="rId88" Type="http://schemas.openxmlformats.org/officeDocument/2006/relationships/oleObject" Target="embeddings/oleObject41.bin"/><Relationship Id="rId9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0.wmf"/><Relationship Id="rId73" Type="http://schemas.openxmlformats.org/officeDocument/2006/relationships/image" Target="media/image34.wmf"/><Relationship Id="rId78" Type="http://schemas.openxmlformats.org/officeDocument/2006/relationships/oleObject" Target="embeddings/oleObject36.bin"/><Relationship Id="rId81" Type="http://schemas.openxmlformats.org/officeDocument/2006/relationships/image" Target="media/image38.wmf"/><Relationship Id="rId86" Type="http://schemas.openxmlformats.org/officeDocument/2006/relationships/oleObject" Target="embeddings/oleObject40.bin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641D5E-1D0A-47E4-A1DB-E6F06DF0F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228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2702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maminka</dc:creator>
  <cp:keywords/>
  <dc:description/>
  <cp:lastModifiedBy>koubkova</cp:lastModifiedBy>
  <cp:revision>3</cp:revision>
  <dcterms:created xsi:type="dcterms:W3CDTF">2014-09-24T08:51:00Z</dcterms:created>
  <dcterms:modified xsi:type="dcterms:W3CDTF">2014-09-25T06:26:00Z</dcterms:modified>
</cp:coreProperties>
</file>